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</w:pP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Программа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пришко</w:t>
      </w:r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 xml:space="preserve">льного оздоровительного </w:t>
      </w:r>
      <w:r w:rsidRPr="007E3E1E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лагеря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с дневным пребыванием детей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(экологическое направление)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на базе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</w:pPr>
      <w:r w:rsidRPr="006D0C09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 xml:space="preserve">КОСТЕНЕЕВСКАЯ </w:t>
      </w:r>
      <w:r w:rsidRPr="006D0C09">
        <w:rPr>
          <w:rFonts w:ascii="Times New Roman" w:eastAsia="Times New Roman" w:hAnsi="Times New Roman" w:cs="Times New Roman"/>
          <w:b/>
          <w:bCs/>
          <w:color w:val="000000"/>
          <w:sz w:val="44"/>
          <w:szCs w:val="24"/>
          <w:lang w:eastAsia="ru-RU"/>
        </w:rPr>
        <w:t>СОШ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44"/>
          <w:szCs w:val="24"/>
          <w:lang w:eastAsia="ru-RU"/>
        </w:rPr>
        <w:br/>
      </w:r>
    </w:p>
    <w:p w:rsidR="009A7323" w:rsidRP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A7323"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eastAsia="ru-RU"/>
        </w:rPr>
        <w:t>«МУРАВЕЙНИК»</w:t>
      </w:r>
    </w:p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7323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Информационная карта программы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70"/>
        <w:gridCol w:w="3567"/>
        <w:gridCol w:w="5993"/>
      </w:tblGrid>
      <w:tr w:rsidR="009A7323" w:rsidRPr="007E3E1E" w:rsidTr="00663AE9">
        <w:trPr>
          <w:trHeight w:val="66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7323" w:rsidRPr="007E3E1E" w:rsidRDefault="009A7323" w:rsidP="009A732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Программа пришкольного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оздоровительного лагеря с дневным пребыванием детей на базе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Костенеевская СОШ </w:t>
            </w:r>
            <w:r w:rsidRPr="006D0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Муравейник</w:t>
            </w:r>
            <w:r w:rsidRPr="006D0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A7323" w:rsidRPr="007E3E1E" w:rsidTr="00663AE9">
        <w:trPr>
          <w:trHeight w:val="405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7323" w:rsidRPr="007E3E1E" w:rsidRDefault="009A7323" w:rsidP="00663AE9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воспитание;</w:t>
            </w:r>
          </w:p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Физкультурно-оздоровительная деятельность.</w:t>
            </w:r>
          </w:p>
        </w:tc>
      </w:tr>
      <w:tr w:rsidR="009A7323" w:rsidRPr="007E3E1E" w:rsidTr="00663AE9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7323" w:rsidRPr="007E3E1E" w:rsidRDefault="009A7323" w:rsidP="00663AE9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реализующие программу; ожидаемые результаты и условия реализации; приложения.</w:t>
            </w:r>
          </w:p>
        </w:tc>
      </w:tr>
      <w:tr w:rsidR="009A7323" w:rsidRPr="007E3E1E" w:rsidTr="00663AE9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3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Авторы программы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русског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языка и литературы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</w:t>
            </w:r>
          </w:p>
          <w:p w:rsidR="009A7323" w:rsidRPr="007E3E1E" w:rsidRDefault="009A7323" w:rsidP="00663A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Мировоззренческая идея лагеря: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культура как образ деятельности и мышления.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Миссия педагогического коллектива</w:t>
      </w:r>
      <w:proofErr w:type="gramStart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развития экологической культуры.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Педагогическое кредо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«Поможем планете стать чище!»</w:t>
      </w:r>
    </w:p>
    <w:p w:rsidR="009A7323" w:rsidRPr="007E3E1E" w:rsidRDefault="009A7323" w:rsidP="009A73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Девиз смены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1C3248" w:rsidRPr="001C3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C3248"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«Охранять природу, значит охранять себя!»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в сознании педагогической и родительской общественности произошел перелом: все поняли, что только смещение приоритетов в сторону воспитания подрастающего поколения способно преодолеть многие негативные тенденции, осложняющие жизнь общества. Лагерь дневного пребывания выполняет очень важную миссию по оздоровлению и воспитанию детей. Кроме этого, лагерь способствует формированию у ребят самоутверждения личности в коллективе, общения, коммуникативных навыков, приобщение к активному отдыху на природе, доброжелательности, воспитание чувства коллективизма.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Летний отдых сегодня – это не только социальная защита, это ещё и поле для творческого развития, обогащения духовного мира и интеллекта ребёнка. Досуг, игры в лагере побуждают ребенка к приобретению новых знаний, к серьёзным размышлениям, имеют познавательный характер.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мы - дети Природы. И с малых лет человек должен познавать её и непременно учиться любить, оберегать, разумно пользоваться, быть действительно созидающей, а не губительной частью мира; умело отдохнуть с пользой на здоровье.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экологической культуры – долгий, непрерывный путь формирования правильных способов взаимодействия с природой.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Экологическая культура - неотъемлемая часть общечеловеческой культуры. Одним из условий формирования экологической культуры подрастающего поколения является создание единой системы теоретических и практических видов деятельности школьников: учебной, исследовательской, игровой, пропагандистской, общественно-полезной по изучению и охране природы. Самой удачной формой реализации экологического 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воспитания является работа экологического лагеря, который позволяет осуществлять переход от учебной деятельности к начальному этапу детской исследовательской работы. Смена учебной деятельности, на альтернативные формы групповой, индивидуальной и коллективной работы в рамках профильного экологического лагеря, позволяет ребёнку уйти от стереотипов обучения, что делает его более увлекательным, мобильным и повышает образовательный потенциал. Работа экологического лагеря при школе наиболее полно способствует так же расширению и углублению знаний о природе; вырабатывает умения оценивать состояние окружающей среды, формирует и развивает умения реальной природоохранной деятельности.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Пришкольный лагерь экологического направления “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Муравейник 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 как раз и поможет неторопливо и бережно ввести ребенка в мир природы, дать ему необходимые знания о ней, пробудить интерес к её явлениям, изменениям, многообразию. Непосредственное включение учащихся в природоохранную и просветительскую деятельность необходимо для формирования личности, способной жить в гармонии с природой.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“Муравейник 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 предусматривает: нестандартную организацию смены, максимальное включение ролевых игр.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Организационные мероприятия: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школы издает приказ об открытии лагеря, о назначении должностей и их обязанностях лагеря. На основе этого формируется педагогический коллектив.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руководство и ответственность за правильную постановку экологического воспитания и обеспечение материальных условий для занятий возлагается на начальника лагеря.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оборудовать стенды для размещения плана работы, экрана, отражающего жизнь лагеря по дням и ход мероприятий с результатами. Перед открытием смены проводится собрание сотрудников, где начальник лагеря знакомит с обязанностями и инструктирует их.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Необходимая документация готовится и утверждается соответствующими лицами:</w:t>
      </w:r>
    </w:p>
    <w:p w:rsidR="009A7323" w:rsidRPr="007E3E1E" w:rsidRDefault="009A7323" w:rsidP="009A732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пришкольном лагере отдыха.</w:t>
      </w:r>
    </w:p>
    <w:p w:rsidR="009A7323" w:rsidRPr="007E3E1E" w:rsidRDefault="009A7323" w:rsidP="009A732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Программа.</w:t>
      </w:r>
    </w:p>
    <w:p w:rsidR="009A7323" w:rsidRPr="007E3E1E" w:rsidRDefault="009A7323" w:rsidP="009A732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работы на смену.</w:t>
      </w:r>
    </w:p>
    <w:p w:rsidR="009A7323" w:rsidRPr="007E3E1E" w:rsidRDefault="009A7323" w:rsidP="009A732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План-сетка мероприятий.</w:t>
      </w:r>
    </w:p>
    <w:p w:rsidR="009A7323" w:rsidRPr="006D0C09" w:rsidRDefault="009A7323" w:rsidP="009A732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Меню-требование </w:t>
      </w:r>
      <w:r w:rsidRPr="006D0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выдачу продуктов питания на  5 дней. 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Непременным условием результативности работы лагеря является правильное использование его материальной базы. В распоряжение лагеря на весь период работы спортзал школы, столовая, кабинеты для занятий, библиотека, пришкольный участок.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и задачи программы: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 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полноценного летнего отдыха детей и одновременного формирования у детей глубоких экологических знаний и умений в непосредственном общении с природой.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Развивать бережное отношение к природе;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Расширять кругозор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флоре и фауне Республики Татарстан  и Елабужского района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Формировать у воспитанников активной жизненной позиции в области охраны природы;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Утверждать в сознании школьников нравственные и культурные ценности;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 Прививать навыки здорового образа жизни, укрепление здоровья;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Включение ребёнка в различные виды деятельности с учетом его возможностей и интересов;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детей представлений о социальной значимости разумного отношения человека к природе, ее изучения, рационального использования и сохранения по принципам природной гармонии.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Освоить доступные методы исследований и наблюдений в природе;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и форма реализации.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смены </w:t>
      </w:r>
      <w:r w:rsidRPr="006D0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дней. Программа рассчитана на учащихся 1-</w:t>
      </w:r>
      <w:r w:rsidR="003B6F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 классов. 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смены осуществляется начальником лагеря, за программное и методическое обеспечение отвечает старший воспитатель. Задача воспитателей: максимально обеспечить всех ребят возможностью интеллектуального развития школьников, их познавательных интересов, продуктивно работать по охране и укреплению здоровья детей.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лагере проводятся ежедневные линейки, на которых дается старт предстоящим мероприятиям и подводится итог прошедшего дня. В лагере действует орган самоуправления: совет командиров, который собирается ежедневно.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Принципы, используемые при планировании и проведении лагерной смены: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Безопасность всех проводимых мероприятий;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 особенностей каждой личности;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Возможность проявления способностей во всех областях </w:t>
      </w:r>
      <w:proofErr w:type="spellStart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досуговой</w:t>
      </w:r>
      <w:proofErr w:type="spellEnd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творческой деятельности всеми участниками лагеря;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Достаточное количество спортивного инвентаря и материалов для организации всей деятельности лагеря;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Распределение эмоциональной и физической нагрузки в течение каждого дня;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Четкое распределение обязанностей и времени между всеми участниками лагеря;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Моделирование и создание ситуации успеха при общении разных категорий детей и взрослых;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Ежедневная рефлексия с возможностью для каждого участника лагеря высказать свое мнение о прошедшем дне.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Направления и виды деятельности:</w:t>
      </w:r>
    </w:p>
    <w:p w:rsidR="009A7323" w:rsidRPr="007E3E1E" w:rsidRDefault="009A7323" w:rsidP="009A732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</w:t>
      </w:r>
      <w:proofErr w:type="spellEnd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</w:t>
      </w:r>
      <w:proofErr w:type="gramEnd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одержательное направление (экологическое воспитание);</w:t>
      </w:r>
    </w:p>
    <w:p w:rsidR="009A7323" w:rsidRPr="007E3E1E" w:rsidRDefault="009A7323" w:rsidP="009A732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Физкультурно-оздоровительная деятельность;</w:t>
      </w:r>
    </w:p>
    <w:p w:rsidR="009A7323" w:rsidRPr="007E3E1E" w:rsidRDefault="009A7323" w:rsidP="009A7323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Художественно-творческая деятельность.</w:t>
      </w:r>
    </w:p>
    <w:p w:rsidR="001C3248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C3248" w:rsidRDefault="001C3248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3248" w:rsidRDefault="001C3248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Образовательно-содержательное направление</w:t>
      </w:r>
      <w:r w:rsidR="001C3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(экологическое воспитание):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часть включает теоретические занятия, учебные экскурсии, проведение конкретной исследовательской работы. Программа построена по блоковой схеме, причём каждый из блоков, с одной стороны, может рассматриваться как отдельная, совершенно суверенная часть программы, но в тоже время выступает в плотной связи с остальными блоками, делая программу более многогранной.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Теоретическая часть программы экологического лагеря способствует не только систематизации и обобщению знаний по экологии, но и формирует у учащихся обязательный минимум знаний, необходимых для понимания основных закономерностей функционирования биосферы, места и роли в ней человека.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часть предусматривает проведение различных экскурсий, путешествия по заповедным местам, ролевые игры и семинары, защиту рефератов, разработку экологических проектов, конкурсы плакатов, рисунков, рассказов, стихов о природе. Особое внимание уделяется выработке практических умений и навыков, направленных на сохранение и умножение природных богатств: участие в благоустройстве и озеленение школы, работа на пришкольных участках. Самое ценное в работе лагеря - организация учебно-исследовательской деятельности школьников во время проведения экологических экскурсий, с учётом возрастных особенностей.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работы экологического лагеря, способствует воспитанию любви к малой Родине и ее богатствам, выработке у подростков экологического мировоззрения в целом.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Физкультурно</w:t>
      </w:r>
      <w:proofErr w:type="spellEnd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оздоровительная работа: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физкультурно-оздоровительной деятельности: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Вовлечение детей в различные формы физкультурно-оздоровительной работы;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Выработка и укрепление гигиенических навыков;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Расширение знаний об охране здоровья.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формы организации: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Утренняя гимнастика (зарядка);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Спортивные игры на</w:t>
      </w:r>
      <w:r w:rsidRPr="006D0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школьном 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стадионе;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Подвижные игры на свежем воздухе;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Эстафеты - спортивная игра «Веселые старты»;</w:t>
      </w:r>
    </w:p>
    <w:p w:rsidR="009A7323" w:rsidRPr="007E3E1E" w:rsidRDefault="009A7323" w:rsidP="009A7323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спортивный час «Все игры в гости к нам!»</w:t>
      </w:r>
    </w:p>
    <w:p w:rsidR="009A7323" w:rsidRPr="007E3E1E" w:rsidRDefault="009A7323" w:rsidP="009A7323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медсестры:</w:t>
      </w:r>
    </w:p>
    <w:p w:rsidR="009A7323" w:rsidRPr="007E3E1E" w:rsidRDefault="009A7323" w:rsidP="009A732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0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«Где ты найдёшь витамины»;</w:t>
      </w:r>
    </w:p>
    <w:p w:rsidR="009A7323" w:rsidRPr="007E3E1E" w:rsidRDefault="009A7323" w:rsidP="009A732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«Солнце, воздух и вода – ваши лучшие друзья»;</w:t>
      </w:r>
    </w:p>
    <w:p w:rsidR="009A7323" w:rsidRPr="007E3E1E" w:rsidRDefault="003B6F7D" w:rsidP="009A732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«Профилактика коронавируса </w:t>
      </w:r>
      <w:r w:rsidR="009A7323"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Утренняя зарядка проводится ежедневно в течение 10-15 минут: в хорошую погоду – на открытом воздухе, в непогоду – в проветриваемых помещениях. Основная задача этого режимного момента, помимо физического развития и закаливания, создание положительного эмоционального заряда и хорошего физического тонуса на весь день.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Подвижные игры включают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Художественно – творческая деятельность: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Воспитательные мероприятия подобраны с учётом тематики лагеря и возрастных особенностей детей.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</w:t>
      </w:r>
      <w:proofErr w:type="spellStart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креативности</w:t>
      </w:r>
      <w:proofErr w:type="spellEnd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и подростков.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организации художественно-творческой деятельности: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Изобразительная деятельность;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Конкурсные программы;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Творческие конкурсы;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Игровые творческие программы;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Концерты; праздники;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Творческие игры;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Выставки (рисунков, поделок и т.д.)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 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свои фантазии.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 – техническое обеспечение:</w:t>
      </w:r>
    </w:p>
    <w:p w:rsidR="009A7323" w:rsidRPr="007E3E1E" w:rsidRDefault="009A7323" w:rsidP="009A7323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канцелярских принадлежностей, материалы для творчества детей;</w:t>
      </w:r>
    </w:p>
    <w:p w:rsidR="009A7323" w:rsidRPr="007E3E1E" w:rsidRDefault="009A7323" w:rsidP="009A7323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Видеотехника и аудиоматериалы;</w:t>
      </w:r>
    </w:p>
    <w:p w:rsidR="009A7323" w:rsidRPr="007E3E1E" w:rsidRDefault="009A7323" w:rsidP="009A7323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Призы и награды для стимулирования.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Условия реализации программы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Нормативно-правовые условия: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323" w:rsidRPr="007E3E1E" w:rsidRDefault="009A7323" w:rsidP="009A732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«Об образовании РФ»;</w:t>
      </w:r>
    </w:p>
    <w:p w:rsidR="009A7323" w:rsidRPr="007E3E1E" w:rsidRDefault="009A7323" w:rsidP="009A732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Конвенция о правах ребенка, ООН, 1991г.;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Устав </w:t>
      </w:r>
      <w:r w:rsidRPr="006D0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Костенеевская СОШ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лагере дневного пребывания;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распорядка лагеря дневного пребывания;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 технике безопасности, пожарной безопасности;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 по профилактике детского травматизма, предупреждению несчастных случаев с детьми в школьном оздоровительном лагере;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Инструкции по организации и проведению экскурсий;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Приказы УО;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инструкции работников;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Санитарные правила о прохождении медицинского осмотра;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Заявления от родителей;</w:t>
      </w:r>
    </w:p>
    <w:p w:rsidR="009A7323" w:rsidRPr="007E3E1E" w:rsidRDefault="009A7323" w:rsidP="009A7323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регистрации детей при поступлении;</w:t>
      </w:r>
    </w:p>
    <w:p w:rsidR="009A7323" w:rsidRPr="001C3248" w:rsidRDefault="009A7323" w:rsidP="001C3248">
      <w:pPr>
        <w:pStyle w:val="a8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1C3248">
        <w:rPr>
          <w:rFonts w:ascii="Times New Roman" w:hAnsi="Times New Roman" w:cs="Times New Roman"/>
          <w:sz w:val="24"/>
          <w:szCs w:val="24"/>
          <w:lang w:eastAsia="ru-RU"/>
        </w:rPr>
        <w:t>Акт приемки лагеря.</w:t>
      </w:r>
      <w:r w:rsidRPr="001C3248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и прогнозируемые результаты: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proofErr w:type="gramEnd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УУД – 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познавательный интерес;</w:t>
      </w:r>
      <w:r w:rsidRPr="00AA48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оздоравливать</w:t>
      </w:r>
      <w:proofErr w:type="spellEnd"/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укреплять своё здоровье;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УУД – 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познакомить </w:t>
      </w:r>
      <w:r w:rsidR="00394E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флорой и фауной Татарстана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знать нормы поведения в природе и уметь бережно к ней относиться к ней;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сравнивать и наблюдать растения и животные;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выполнить проекты о лекарстве</w:t>
      </w:r>
      <w:r w:rsidR="00394E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нных растениях Татарстана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животных родного </w:t>
      </w:r>
      <w:r w:rsidR="00394E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края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словарь-справочник с рисунками растений и животных своего региона.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УУД –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уметь работать с информацией; развивать творческие способности, детскую самостоятельность и самодеятельность; повышать творческую активность путем вовлечения в социально-значимую деятельность; приобретать практические экологические и природоохранные навыки; знать законодательство об охране природы; пропагандировать здоровый образ жизни;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умения и навыки индивидуальной и коллективной творческой и трудовой деятельности, устанавливать дружеские отношения со сверстниками; развивать лидерские и организаторские качества, социальную активность;</w:t>
      </w:r>
    </w:p>
    <w:p w:rsidR="009A7323" w:rsidRPr="00AA4832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соблюдать правила поведения в природе, осуществлять контроль своего поведения и поведения других по охране флоры и фауны </w:t>
      </w:r>
      <w:r w:rsidR="00394E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Татарстана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выполнять работу по ликвидации негативных последствий рекреационной нагрузки и улучшение окружающей среды.</w:t>
      </w:r>
    </w:p>
    <w:p w:rsidR="009A7323" w:rsidRPr="006D0C09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Средства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парк, лес, фильмы, 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и методы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экскурсии, викторины, беседы, наблюдения, просмотр кинофильмов.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</w:t>
      </w: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наблюдать у воспитанников умение контролировать свое поведение и поведение других, анкетирование и тестирование детей.</w:t>
      </w:r>
    </w:p>
    <w:p w:rsidR="009A7323" w:rsidRPr="007E3E1E" w:rsidRDefault="009A7323" w:rsidP="009A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color w:val="C00000"/>
        </w:rPr>
      </w:pP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color w:val="C00000"/>
        </w:rPr>
      </w:pP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C00000"/>
        </w:rPr>
      </w:pPr>
    </w:p>
    <w:p w:rsidR="009C185F" w:rsidRDefault="009C185F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1C3248" w:rsidRDefault="009C185F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  <w:r>
        <w:rPr>
          <w:b/>
          <w:color w:val="C00000"/>
        </w:rPr>
        <w:t xml:space="preserve">                                                                </w:t>
      </w:r>
    </w:p>
    <w:p w:rsidR="001C3248" w:rsidRDefault="001C3248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1C3248" w:rsidRDefault="001C3248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1C3248" w:rsidRDefault="001C3248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394EA1" w:rsidRDefault="001C3248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  <w:r>
        <w:rPr>
          <w:b/>
          <w:color w:val="C00000"/>
        </w:rPr>
        <w:t xml:space="preserve">                                                        </w:t>
      </w:r>
    </w:p>
    <w:p w:rsidR="00394EA1" w:rsidRDefault="00394EA1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394EA1" w:rsidRDefault="00394EA1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394EA1" w:rsidRDefault="00394EA1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</w:p>
    <w:p w:rsidR="009A7323" w:rsidRPr="006D0C09" w:rsidRDefault="00394EA1" w:rsidP="009C185F">
      <w:pPr>
        <w:pStyle w:val="a3"/>
        <w:shd w:val="clear" w:color="auto" w:fill="FFFFFF"/>
        <w:spacing w:before="0" w:beforeAutospacing="0" w:after="150" w:afterAutospacing="0"/>
        <w:rPr>
          <w:b/>
          <w:color w:val="C00000"/>
        </w:rPr>
      </w:pPr>
      <w:r>
        <w:rPr>
          <w:b/>
          <w:color w:val="C00000"/>
        </w:rPr>
        <w:lastRenderedPageBreak/>
        <w:t xml:space="preserve">                                                                </w:t>
      </w:r>
      <w:r w:rsidR="001C3248">
        <w:rPr>
          <w:b/>
          <w:color w:val="C00000"/>
        </w:rPr>
        <w:t xml:space="preserve"> </w:t>
      </w:r>
      <w:r w:rsidR="009A7323" w:rsidRPr="006D0C09">
        <w:rPr>
          <w:b/>
          <w:color w:val="C00000"/>
        </w:rPr>
        <w:t>Режим дня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C00000"/>
        </w:rPr>
      </w:pPr>
      <w:r w:rsidRPr="006D0C09">
        <w:rPr>
          <w:b/>
          <w:bCs/>
          <w:color w:val="C00000"/>
        </w:rPr>
        <w:t>пришкольного оздоровительного лагеря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C00000"/>
        </w:rPr>
      </w:pPr>
      <w:r w:rsidRPr="006D0C09">
        <w:rPr>
          <w:b/>
          <w:bCs/>
          <w:color w:val="C00000"/>
        </w:rPr>
        <w:t>с дневным пребыванием</w:t>
      </w:r>
      <w:r w:rsidRPr="006D0C09">
        <w:rPr>
          <w:b/>
          <w:color w:val="C00000"/>
        </w:rPr>
        <w:t xml:space="preserve"> </w:t>
      </w:r>
      <w:r w:rsidR="00562870">
        <w:rPr>
          <w:b/>
          <w:bCs/>
          <w:color w:val="C00000"/>
        </w:rPr>
        <w:t>«Муравейник</w:t>
      </w:r>
      <w:r w:rsidRPr="006D0C09">
        <w:rPr>
          <w:b/>
          <w:bCs/>
          <w:color w:val="C00000"/>
        </w:rPr>
        <w:t>»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</w:pP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>8:00 – 8:15- сбор детей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>8:15 - 8:30 - утренняя линейка (построение)</w:t>
      </w:r>
    </w:p>
    <w:p w:rsidR="00037FAC" w:rsidRPr="00037FAC" w:rsidRDefault="009A7323" w:rsidP="009A7323">
      <w:pPr>
        <w:pStyle w:val="a3"/>
        <w:shd w:val="clear" w:color="auto" w:fill="FFFFFF"/>
        <w:spacing w:before="0" w:beforeAutospacing="0" w:after="150" w:afterAutospacing="0"/>
        <w:rPr>
          <w:b/>
          <w:bCs/>
        </w:rPr>
      </w:pPr>
      <w:r w:rsidRPr="006D0C09">
        <w:rPr>
          <w:b/>
          <w:bCs/>
        </w:rPr>
        <w:t xml:space="preserve">8:30 - 8:45 </w:t>
      </w:r>
      <w:r w:rsidR="00037FAC">
        <w:rPr>
          <w:b/>
          <w:bCs/>
        </w:rPr>
        <w:t>–</w:t>
      </w:r>
      <w:r w:rsidRPr="006D0C09">
        <w:rPr>
          <w:b/>
          <w:bCs/>
        </w:rPr>
        <w:t xml:space="preserve"> зарядка</w:t>
      </w:r>
      <w:r w:rsidR="00037FAC">
        <w:rPr>
          <w:b/>
          <w:bCs/>
        </w:rPr>
        <w:t xml:space="preserve">                                                     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Музыка звучит: пора, пора! 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С добрым утром, детвора,</w:t>
      </w:r>
      <w:r w:rsidR="00F54839">
        <w:t xml:space="preserve">                                          </w:t>
      </w:r>
    </w:p>
    <w:p w:rsidR="00562870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И тотчас же по порядку</w:t>
      </w:r>
    </w:p>
    <w:p w:rsidR="00B766CB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Всем ребятам на зарядку!</w:t>
      </w:r>
      <w:r w:rsidR="00562870">
        <w:t xml:space="preserve">                  </w:t>
      </w:r>
    </w:p>
    <w:p w:rsidR="009A7323" w:rsidRPr="00B766CB" w:rsidRDefault="00562870" w:rsidP="009A7323">
      <w:pPr>
        <w:pStyle w:val="a3"/>
        <w:shd w:val="clear" w:color="auto" w:fill="FFFFFF"/>
        <w:spacing w:before="0" w:beforeAutospacing="0" w:after="150" w:afterAutospacing="0"/>
      </w:pPr>
      <w:r>
        <w:rPr>
          <w:b/>
          <w:bCs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833370" cy="705173"/>
            <wp:effectExtent l="19050" t="0" r="4830" b="0"/>
            <wp:docPr id="12" name="Рисунок 3" descr="C:\Users\Server\Desktop\zaryadka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rver\Desktop\zaryadkaa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519" cy="70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>9:00 – 9:45 – завтрак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Всем за стол! Узнать пора,</w:t>
      </w:r>
      <w:r w:rsidR="00B766CB" w:rsidRPr="00B766CB">
        <w:rPr>
          <w:noProof/>
          <w:lang w:eastAsia="ru-RU"/>
        </w:rPr>
        <w:t xml:space="preserve"> 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Чем богаты повара!</w:t>
      </w:r>
      <w:r w:rsidR="00562870" w:rsidRPr="00562870">
        <w:rPr>
          <w:noProof/>
          <w:lang w:eastAsia="ru-RU"/>
        </w:rPr>
        <w:t xml:space="preserve"> </w:t>
      </w:r>
      <w:r w:rsidR="00562870">
        <w:rPr>
          <w:noProof/>
          <w:lang w:eastAsia="ru-RU"/>
        </w:rPr>
        <w:t xml:space="preserve">                        </w:t>
      </w:r>
    </w:p>
    <w:p w:rsidR="009A7323" w:rsidRPr="006D0C09" w:rsidRDefault="00B766CB" w:rsidP="009A7323">
      <w:pPr>
        <w:pStyle w:val="a3"/>
        <w:shd w:val="clear" w:color="auto" w:fill="FFFFFF"/>
        <w:spacing w:before="0" w:beforeAutospacing="0" w:after="150" w:afterAutospacing="0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593133" cy="748659"/>
            <wp:effectExtent l="19050" t="0" r="0" b="0"/>
            <wp:docPr id="22" name="Рисунок 5" descr="C:\Users\Server\Desktop\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rver\Desktop\2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50" cy="750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>10:00 - 12:00 - подвижные игры, мероприятия по плану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>12:15 - 13:00 – обед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Но у всех, смешливых даже,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За столом серьезный вид.</w:t>
      </w:r>
    </w:p>
    <w:p w:rsidR="009A7323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За обедом виден сразу аппетит.</w:t>
      </w:r>
    </w:p>
    <w:p w:rsidR="00B766CB" w:rsidRPr="006D0C09" w:rsidRDefault="00B766CB" w:rsidP="009A7323">
      <w:pPr>
        <w:pStyle w:val="a3"/>
        <w:shd w:val="clear" w:color="auto" w:fill="FFFFFF"/>
        <w:spacing w:before="0" w:beforeAutospacing="0" w:after="150" w:afterAutospacing="0"/>
      </w:pPr>
      <w:r w:rsidRPr="00B766CB">
        <w:rPr>
          <w:noProof/>
          <w:lang w:eastAsia="ru-RU"/>
        </w:rPr>
        <w:drawing>
          <wp:inline distT="0" distB="0" distL="0" distR="0">
            <wp:extent cx="748116" cy="748116"/>
            <wp:effectExtent l="19050" t="0" r="0" b="0"/>
            <wp:docPr id="21" name="Рисунок 4" descr="C:\Users\Server\Desktop\goryach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rver\Desktop\goryache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398" cy="752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rPr>
          <w:b/>
          <w:bCs/>
        </w:rPr>
      </w:pPr>
      <w:r w:rsidRPr="006D0C09">
        <w:rPr>
          <w:b/>
          <w:bCs/>
        </w:rPr>
        <w:t xml:space="preserve">13:15 - 14:15 - сценические мероприятия (концерты, спектакли, шоу, </w:t>
      </w:r>
      <w:proofErr w:type="spellStart"/>
      <w:r w:rsidRPr="006D0C09">
        <w:rPr>
          <w:b/>
          <w:bCs/>
        </w:rPr>
        <w:t>телепросмотры</w:t>
      </w:r>
      <w:proofErr w:type="spellEnd"/>
      <w:r w:rsidRPr="006D0C09">
        <w:rPr>
          <w:b/>
          <w:bCs/>
        </w:rPr>
        <w:t>)</w:t>
      </w:r>
    </w:p>
    <w:p w:rsidR="009A7323" w:rsidRPr="006D0C09" w:rsidRDefault="00B766CB" w:rsidP="009A7323">
      <w:pPr>
        <w:pStyle w:val="a3"/>
        <w:shd w:val="clear" w:color="auto" w:fill="FFFFFF"/>
        <w:spacing w:before="0" w:beforeAutospacing="0" w:after="150" w:afterAutospacing="0"/>
      </w:pPr>
      <w:r>
        <w:rPr>
          <w:noProof/>
          <w:lang w:eastAsia="ru-RU"/>
        </w:rPr>
        <w:drawing>
          <wp:inline distT="0" distB="0" distL="0" distR="0">
            <wp:extent cx="1011587" cy="632379"/>
            <wp:effectExtent l="19050" t="0" r="0" b="0"/>
            <wp:docPr id="23" name="Рисунок 6" descr="C:\Users\Server\Desktop\risunok-deti-devochka-malch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rver\Desktop\risunok-deti-devochka-malchi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25" cy="635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483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 xml:space="preserve">14:15 - 14:30 </w:t>
      </w:r>
      <w:r w:rsidR="00F54839">
        <w:rPr>
          <w:b/>
          <w:bCs/>
        </w:rPr>
        <w:t>–</w:t>
      </w:r>
      <w:r w:rsidRPr="006D0C09">
        <w:rPr>
          <w:b/>
          <w:bCs/>
        </w:rPr>
        <w:t xml:space="preserve"> полдник</w:t>
      </w:r>
    </w:p>
    <w:p w:rsidR="00F54839" w:rsidRPr="00F5483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rPr>
          <w:b/>
          <w:bCs/>
        </w:rPr>
        <w:t>15:00 - уход домой "ДО СВИДАНИЯ!"</w:t>
      </w:r>
      <w:r w:rsidR="00B766CB" w:rsidRPr="00B766CB">
        <w:rPr>
          <w:noProof/>
          <w:lang w:eastAsia="ru-RU"/>
        </w:rPr>
        <w:t xml:space="preserve"> </w:t>
      </w:r>
      <w:r w:rsidR="00B766CB">
        <w:rPr>
          <w:noProof/>
          <w:lang w:eastAsia="ru-RU"/>
        </w:rPr>
        <w:drawing>
          <wp:inline distT="0" distB="0" distL="0" distR="0">
            <wp:extent cx="538889" cy="441345"/>
            <wp:effectExtent l="19050" t="0" r="0" b="0"/>
            <wp:docPr id="25" name="Рисунок 7" descr="C:\Users\Server\Desktop\imgbin-cartoon-goodbye-student-three-children-cartoon-characters-JJUzB3XVuHuntJgWj1KyYL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rver\Desktop\imgbin-cartoon-goodbye-student-three-children-cartoon-characters-JJUzB3XVuHuntJgWj1KyYLid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13" cy="444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23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Завтра снова мы придем!</w:t>
      </w:r>
      <w:r w:rsidR="00B766CB" w:rsidRPr="00B766CB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B766CB" w:rsidRPr="006D0C09" w:rsidRDefault="00B766CB" w:rsidP="009A7323">
      <w:pPr>
        <w:pStyle w:val="a3"/>
        <w:shd w:val="clear" w:color="auto" w:fill="FFFFFF"/>
        <w:spacing w:before="0" w:beforeAutospacing="0" w:after="150" w:afterAutospacing="0"/>
      </w:pP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</w:p>
    <w:p w:rsidR="009A7323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C00000"/>
        </w:rPr>
      </w:pPr>
    </w:p>
    <w:p w:rsidR="009A7323" w:rsidRPr="009A7323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C00000"/>
        </w:rPr>
      </w:pPr>
    </w:p>
    <w:p w:rsidR="009A7323" w:rsidRPr="009A7323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C00000"/>
        </w:rPr>
      </w:pPr>
    </w:p>
    <w:p w:rsidR="009A7323" w:rsidRPr="006D0C09" w:rsidRDefault="00316225" w:rsidP="009A7323">
      <w:pPr>
        <w:pStyle w:val="a3"/>
        <w:shd w:val="clear" w:color="auto" w:fill="FFFFFF"/>
        <w:spacing w:before="0" w:beforeAutospacing="0" w:after="150" w:afterAutospacing="0"/>
        <w:jc w:val="center"/>
        <w:rPr>
          <w:color w:val="C00000"/>
        </w:rPr>
      </w:pPr>
      <w:r>
        <w:rPr>
          <w:b/>
          <w:bCs/>
          <w:color w:val="C00000"/>
        </w:rPr>
        <w:t xml:space="preserve">Законы и правила лагеря «Муравейника </w:t>
      </w:r>
      <w:r w:rsidR="009A7323" w:rsidRPr="006D0C09">
        <w:rPr>
          <w:b/>
          <w:bCs/>
          <w:color w:val="C00000"/>
        </w:rPr>
        <w:t>»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jc w:val="center"/>
      </w:pPr>
      <w:r w:rsidRPr="006D0C09"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4070350</wp:posOffset>
            </wp:positionH>
            <wp:positionV relativeFrom="margin">
              <wp:posOffset>-529590</wp:posOffset>
            </wp:positionV>
            <wp:extent cx="2185670" cy="2187575"/>
            <wp:effectExtent l="19050" t="0" r="508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670" cy="2187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rPr>
          <w:color w:val="C00000"/>
        </w:rPr>
      </w:pPr>
      <w:r w:rsidRPr="006D0C09">
        <w:rPr>
          <w:b/>
          <w:bCs/>
          <w:color w:val="C00000"/>
        </w:rPr>
        <w:t>Закон хозяина.</w:t>
      </w:r>
    </w:p>
    <w:p w:rsidR="009A7323" w:rsidRPr="006D0C09" w:rsidRDefault="00316225" w:rsidP="009A7323">
      <w:pPr>
        <w:pStyle w:val="a3"/>
        <w:shd w:val="clear" w:color="auto" w:fill="FFFFFF"/>
        <w:spacing w:before="0" w:beforeAutospacing="0" w:after="150" w:afterAutospacing="0"/>
      </w:pPr>
      <w:r>
        <w:t xml:space="preserve">«Муравейник </w:t>
      </w:r>
      <w:r w:rsidR="009A7323" w:rsidRPr="006D0C09">
        <w:t>» - наш дом, мы хозяева в нем. Чистота, порядок, уют и покой зависят, прежде всего, от нас.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br/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rPr>
          <w:color w:val="C00000"/>
        </w:rPr>
      </w:pPr>
      <w:r w:rsidRPr="006D0C09">
        <w:rPr>
          <w:b/>
          <w:bCs/>
          <w:color w:val="C00000"/>
        </w:rPr>
        <w:t>Закон точности.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Время дорого у нас, берегите каждый час. Каждое дело должно начинаться и заканчиваться вовремя.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Не заставляй ждать себя и не беспокой напрасно других.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br/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rPr>
          <w:color w:val="C00000"/>
        </w:rPr>
      </w:pPr>
      <w:r w:rsidRPr="006D0C09">
        <w:rPr>
          <w:b/>
          <w:bCs/>
          <w:color w:val="C00000"/>
        </w:rPr>
        <w:t>Закон поднятых рук.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Наверху увидел руки – в зале тишина, ни звука.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br/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rPr>
          <w:color w:val="C00000"/>
        </w:rPr>
      </w:pPr>
      <w:r w:rsidRPr="006D0C09">
        <w:rPr>
          <w:b/>
          <w:bCs/>
          <w:color w:val="C00000"/>
        </w:rPr>
        <w:t>Каждый в ответе за то, что с ним происходит.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Помни, что о тебе заботятся, хотят видеть в твоих поступках только хорошее. Сначала подумай, потом действуй. Не стесняйся спросить совета.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br/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  <w:rPr>
          <w:color w:val="C00000"/>
        </w:rPr>
      </w:pPr>
      <w:r w:rsidRPr="006D0C09">
        <w:rPr>
          <w:b/>
          <w:bCs/>
          <w:color w:val="C00000"/>
        </w:rPr>
        <w:t>Верь в себя и свои силы.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t>Найди занятие по душе. Продемонстрируй все свои таланты и способности.</w:t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br/>
      </w:r>
    </w:p>
    <w:p w:rsidR="009A7323" w:rsidRPr="006D0C09" w:rsidRDefault="009A7323" w:rsidP="009A7323">
      <w:pPr>
        <w:pStyle w:val="a3"/>
        <w:shd w:val="clear" w:color="auto" w:fill="FFFFFF"/>
        <w:spacing w:before="0" w:beforeAutospacing="0" w:after="150" w:afterAutospacing="0"/>
      </w:pPr>
      <w:r w:rsidRPr="006D0C09">
        <w:br/>
      </w:r>
    </w:p>
    <w:p w:rsidR="009C185F" w:rsidRDefault="009C185F" w:rsidP="009C185F">
      <w:pPr>
        <w:pStyle w:val="a3"/>
        <w:shd w:val="clear" w:color="auto" w:fill="FFFFFF"/>
        <w:spacing w:before="0" w:beforeAutospacing="0" w:after="150" w:afterAutospacing="0"/>
      </w:pPr>
    </w:p>
    <w:p w:rsidR="001C3248" w:rsidRDefault="009C185F" w:rsidP="009C185F">
      <w:pPr>
        <w:pStyle w:val="a3"/>
        <w:shd w:val="clear" w:color="auto" w:fill="FFFFFF"/>
        <w:spacing w:before="0" w:beforeAutospacing="0" w:after="150" w:afterAutospacing="0"/>
      </w:pPr>
      <w:r>
        <w:t xml:space="preserve">                                 </w:t>
      </w:r>
    </w:p>
    <w:p w:rsidR="001C3248" w:rsidRDefault="001C3248" w:rsidP="009C185F">
      <w:pPr>
        <w:pStyle w:val="a3"/>
        <w:shd w:val="clear" w:color="auto" w:fill="FFFFFF"/>
        <w:spacing w:before="0" w:beforeAutospacing="0" w:after="150" w:afterAutospacing="0"/>
      </w:pPr>
    </w:p>
    <w:p w:rsidR="001C3248" w:rsidRDefault="001C3248" w:rsidP="009C185F">
      <w:pPr>
        <w:pStyle w:val="a3"/>
        <w:shd w:val="clear" w:color="auto" w:fill="FFFFFF"/>
        <w:spacing w:before="0" w:beforeAutospacing="0" w:after="150" w:afterAutospacing="0"/>
      </w:pPr>
    </w:p>
    <w:p w:rsidR="001C3248" w:rsidRDefault="001C3248" w:rsidP="009C185F">
      <w:pPr>
        <w:pStyle w:val="a3"/>
        <w:shd w:val="clear" w:color="auto" w:fill="FFFFFF"/>
        <w:spacing w:before="0" w:beforeAutospacing="0" w:after="150" w:afterAutospacing="0"/>
      </w:pPr>
    </w:p>
    <w:p w:rsidR="009A7323" w:rsidRPr="009C185F" w:rsidRDefault="009C185F" w:rsidP="009C185F">
      <w:pPr>
        <w:pStyle w:val="a3"/>
        <w:shd w:val="clear" w:color="auto" w:fill="FFFFFF"/>
        <w:spacing w:before="0" w:beforeAutospacing="0" w:after="150" w:afterAutospacing="0"/>
      </w:pPr>
      <w:r>
        <w:lastRenderedPageBreak/>
        <w:t xml:space="preserve"> </w:t>
      </w:r>
      <w:r w:rsidR="001C3248">
        <w:t xml:space="preserve">                                         </w:t>
      </w:r>
      <w:r w:rsidR="009A7323" w:rsidRPr="007E3E1E">
        <w:rPr>
          <w:rFonts w:eastAsia="Times New Roman"/>
          <w:b/>
          <w:bCs/>
          <w:color w:val="000000"/>
          <w:lang w:eastAsia="ru-RU"/>
        </w:rPr>
        <w:t>План-</w:t>
      </w:r>
      <w:r w:rsidR="009A7323" w:rsidRPr="006D0C09">
        <w:rPr>
          <w:rFonts w:eastAsia="Times New Roman"/>
          <w:b/>
          <w:bCs/>
          <w:color w:val="000000"/>
          <w:lang w:eastAsia="ru-RU"/>
        </w:rPr>
        <w:t>сетка</w:t>
      </w:r>
      <w:r w:rsidR="009A7323" w:rsidRPr="007E3E1E">
        <w:rPr>
          <w:rFonts w:eastAsia="Times New Roman"/>
          <w:b/>
          <w:bCs/>
          <w:color w:val="000000"/>
          <w:lang w:eastAsia="ru-RU"/>
        </w:rPr>
        <w:t xml:space="preserve"> реализации программы</w:t>
      </w:r>
    </w:p>
    <w:p w:rsidR="009A7323" w:rsidRPr="006D0C09" w:rsidRDefault="009A7323" w:rsidP="009A73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"/>
        <w:tblW w:w="9426" w:type="dxa"/>
        <w:tblInd w:w="137" w:type="dxa"/>
        <w:tblLook w:val="04A0"/>
      </w:tblPr>
      <w:tblGrid>
        <w:gridCol w:w="1547"/>
        <w:gridCol w:w="5654"/>
        <w:gridCol w:w="2225"/>
      </w:tblGrid>
      <w:tr w:rsidR="009A7323" w:rsidRPr="006D0C09" w:rsidTr="00663AE9">
        <w:tc>
          <w:tcPr>
            <w:tcW w:w="1547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D0C09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654" w:type="dxa"/>
          </w:tcPr>
          <w:p w:rsidR="009A7323" w:rsidRPr="006D0C09" w:rsidRDefault="009A7323" w:rsidP="00663AE9">
            <w:pPr>
              <w:suppressAutoHyphens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0C09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225" w:type="dxa"/>
          </w:tcPr>
          <w:p w:rsidR="009A7323" w:rsidRPr="006D0C09" w:rsidRDefault="009A7323" w:rsidP="00663AE9">
            <w:pPr>
              <w:suppressAutoHyphens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0C09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A7323" w:rsidRPr="006D0C09" w:rsidTr="00663AE9">
        <w:trPr>
          <w:trHeight w:val="1685"/>
        </w:trPr>
        <w:tc>
          <w:tcPr>
            <w:tcW w:w="1547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2 ноября</w:t>
            </w:r>
          </w:p>
        </w:tc>
        <w:tc>
          <w:tcPr>
            <w:tcW w:w="5654" w:type="dxa"/>
          </w:tcPr>
          <w:p w:rsidR="009A7323" w:rsidRPr="00037FAC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Инструктаж-беседа «Правила безопасного поведения в школьном лагере и за его пределами»</w:t>
            </w:r>
          </w:p>
          <w:p w:rsidR="009A7323" w:rsidRPr="006D0C09" w:rsidRDefault="009A7323" w:rsidP="00037FAC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A7323" w:rsidRPr="00037FAC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Открытие школьного лагеря. Развлекательная программа «Ура, каникулы!»</w:t>
            </w:r>
          </w:p>
          <w:p w:rsidR="009A7323" w:rsidRPr="006D0C09" w:rsidRDefault="009A7323" w:rsidP="00037FAC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A7323" w:rsidRPr="00037FAC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Игры на свежем воздухе</w:t>
            </w:r>
            <w:r w:rsidR="00037FA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«Веселые старты»</w:t>
            </w:r>
          </w:p>
        </w:tc>
        <w:tc>
          <w:tcPr>
            <w:tcW w:w="2225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A7323" w:rsidRPr="006D0C09" w:rsidTr="003613C3">
        <w:trPr>
          <w:trHeight w:val="2777"/>
        </w:trPr>
        <w:tc>
          <w:tcPr>
            <w:tcW w:w="1547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3 ноября</w:t>
            </w:r>
          </w:p>
        </w:tc>
        <w:tc>
          <w:tcPr>
            <w:tcW w:w="5654" w:type="dxa"/>
          </w:tcPr>
          <w:p w:rsidR="003613C3" w:rsidRDefault="003613C3" w:rsidP="003613C3">
            <w:pPr>
              <w:suppressAutoHyphens/>
              <w:spacing w:after="0"/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</w:pPr>
            <w:r w:rsidRPr="00316225"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  <w:t xml:space="preserve">Конкурс </w:t>
            </w:r>
            <w:r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  <w:t xml:space="preserve"> и выставка  </w:t>
            </w:r>
            <w:r w:rsidRPr="00316225"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  <w:t>рисунков   «Милый сердцу уголок»</w:t>
            </w:r>
          </w:p>
          <w:p w:rsidR="003613C3" w:rsidRDefault="003613C3" w:rsidP="003613C3">
            <w:pPr>
              <w:suppressAutoHyphens/>
              <w:spacing w:after="0"/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</w:pPr>
          </w:p>
          <w:p w:rsidR="003613C3" w:rsidRPr="006D0C09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Инструктаж-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беседа «Безопасность детей   на льду</w:t>
            </w: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.</w:t>
            </w:r>
            <w:proofErr w:type="gramEnd"/>
          </w:p>
          <w:p w:rsidR="003613C3" w:rsidRPr="006D0C09" w:rsidRDefault="003613C3" w:rsidP="003613C3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613C3" w:rsidRPr="003613C3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  <w:lang w:eastAsia="ar-SA"/>
              </w:rPr>
            </w:pPr>
          </w:p>
          <w:p w:rsidR="003613C3" w:rsidRPr="006D0C09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Праздник « День народного единства»/</w:t>
            </w:r>
          </w:p>
          <w:p w:rsidR="003613C3" w:rsidRPr="006D0C09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Подвижная игра «</w:t>
            </w:r>
            <w:proofErr w:type="gramStart"/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Веселые</w:t>
            </w:r>
            <w:proofErr w:type="gramEnd"/>
            <w:r w:rsidRPr="006D0C09">
              <w:rPr>
                <w:rFonts w:ascii="Times New Roman" w:hAnsi="Times New Roman"/>
                <w:i/>
                <w:sz w:val="24"/>
                <w:szCs w:val="24"/>
              </w:rPr>
              <w:t xml:space="preserve"> и быстрые»</w:t>
            </w:r>
          </w:p>
          <w:p w:rsidR="009A7323" w:rsidRPr="009C185F" w:rsidRDefault="009A732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225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3613C3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7323" w:rsidRPr="006D0C09" w:rsidTr="00663AE9">
        <w:tc>
          <w:tcPr>
            <w:tcW w:w="1547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5 ноября</w:t>
            </w:r>
          </w:p>
        </w:tc>
        <w:tc>
          <w:tcPr>
            <w:tcW w:w="5654" w:type="dxa"/>
          </w:tcPr>
          <w:p w:rsidR="003613C3" w:rsidRPr="006D0C09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Беседа по основам безопасности жизнедеятельности «Спасателем, пожарным можешь ты не быть, а правила ты знать обязан»</w:t>
            </w:r>
          </w:p>
          <w:p w:rsidR="003613C3" w:rsidRPr="006D0C09" w:rsidRDefault="003613C3" w:rsidP="003613C3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613C3" w:rsidRPr="006D0C09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Оформление отрядных уголков, стенных газет</w:t>
            </w:r>
          </w:p>
          <w:p w:rsidR="003613C3" w:rsidRPr="006D0C09" w:rsidRDefault="003613C3" w:rsidP="003613C3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613C3" w:rsidRPr="00037FAC" w:rsidRDefault="003613C3" w:rsidP="003613C3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Шахматн</w:t>
            </w:r>
            <w:proofErr w:type="gramStart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proofErr w:type="spellEnd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gramEnd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 xml:space="preserve"> шашечный турнир  « Белая Ладья»/</w:t>
            </w:r>
          </w:p>
          <w:p w:rsidR="003613C3" w:rsidRPr="006D0C09" w:rsidRDefault="003613C3" w:rsidP="003613C3">
            <w:pPr>
              <w:spacing w:after="15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7E3E1E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Ролевая и</w:t>
            </w:r>
            <w:r w:rsidRPr="006D0C09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гра «Как обезопасить свою жизнь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»</w:t>
            </w:r>
          </w:p>
          <w:p w:rsidR="003613C3" w:rsidRPr="006D0C09" w:rsidRDefault="003613C3" w:rsidP="003613C3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A7323" w:rsidRPr="009C185F" w:rsidRDefault="003613C3" w:rsidP="003613C3">
            <w:pPr>
              <w:suppressAutoHyphens/>
              <w:spacing w:line="100" w:lineRule="atLeast"/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</w:pPr>
            <w:r w:rsidRPr="00316225">
              <w:rPr>
                <w:rFonts w:ascii="Times New Roman" w:hAnsi="Times New Roman"/>
                <w:i/>
                <w:sz w:val="24"/>
                <w:szCs w:val="24"/>
                <w:lang w:eastAsia="ar-SA"/>
              </w:rPr>
              <w:t>Просмотр мультфильмов «Про мусор», «</w:t>
            </w:r>
            <w:proofErr w:type="spellStart"/>
            <w:r w:rsidRPr="00316225">
              <w:rPr>
                <w:rFonts w:ascii="Times New Roman" w:hAnsi="Times New Roman"/>
                <w:i/>
                <w:sz w:val="24"/>
                <w:szCs w:val="24"/>
                <w:lang w:eastAsia="ar-SA"/>
              </w:rPr>
              <w:t>Фикси-советы</w:t>
            </w:r>
            <w:proofErr w:type="spellEnd"/>
            <w:r w:rsidRPr="00316225">
              <w:rPr>
                <w:rFonts w:ascii="Times New Roman" w:hAnsi="Times New Roman"/>
                <w:i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2225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  <w:p w:rsidR="009A7323" w:rsidRPr="006D0C09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Default="009A7323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316225" w:rsidP="00663AE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Старшая вожатая </w:t>
            </w:r>
          </w:p>
        </w:tc>
      </w:tr>
      <w:tr w:rsidR="009A7323" w:rsidRPr="006D0C09" w:rsidTr="00663AE9">
        <w:tc>
          <w:tcPr>
            <w:tcW w:w="1547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6 ноября</w:t>
            </w:r>
          </w:p>
        </w:tc>
        <w:tc>
          <w:tcPr>
            <w:tcW w:w="5654" w:type="dxa"/>
          </w:tcPr>
          <w:p w:rsidR="009A7323" w:rsidRPr="006D0C09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Выпуск</w:t>
            </w:r>
            <w:r w:rsidR="003613C3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 xml:space="preserve"> листовок</w:t>
            </w:r>
          </w:p>
          <w:p w:rsidR="009A7323" w:rsidRPr="006D0C09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«Мы за здоровый образ жизни»</w:t>
            </w:r>
          </w:p>
          <w:p w:rsidR="009A7323" w:rsidRPr="006D0C09" w:rsidRDefault="009A7323" w:rsidP="00037FAC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037FAC" w:rsidRDefault="009A7323" w:rsidP="00037FAC">
            <w:pPr>
              <w:suppressAutoHyphens/>
              <w:spacing w:line="100" w:lineRule="atLeast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Музыкальный час «Весёлые нотки»/</w:t>
            </w:r>
            <w:r w:rsidR="00037FAC" w:rsidRPr="00E4236D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9A7323" w:rsidRPr="00037FAC" w:rsidRDefault="00037FAC" w:rsidP="00037FAC">
            <w:pPr>
              <w:suppressAutoHyphens/>
              <w:spacing w:line="100" w:lineRule="atLeast"/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</w:pPr>
            <w:r w:rsidRPr="00E4236D">
              <w:rPr>
                <w:rFonts w:ascii="Times New Roman" w:eastAsia="SimSun" w:hAnsi="Times New Roman"/>
                <w:sz w:val="24"/>
                <w:szCs w:val="24"/>
                <w:lang w:eastAsia="ar-SA"/>
              </w:rPr>
              <w:t xml:space="preserve"> </w:t>
            </w:r>
            <w:r w:rsidRPr="00037FAC">
              <w:rPr>
                <w:rFonts w:ascii="Times New Roman" w:eastAsia="SimSun" w:hAnsi="Times New Roman"/>
                <w:i/>
                <w:sz w:val="24"/>
                <w:szCs w:val="24"/>
                <w:lang w:eastAsia="ar-SA"/>
              </w:rPr>
              <w:t xml:space="preserve">Подготовка к конкурсу поделок из природного материала «Природа и фантазия». </w:t>
            </w:r>
          </w:p>
          <w:p w:rsidR="009A7323" w:rsidRPr="006D0C09" w:rsidRDefault="009A7323" w:rsidP="00037FAC">
            <w:pPr>
              <w:pStyle w:val="a5"/>
              <w:numPr>
                <w:ilvl w:val="0"/>
                <w:numId w:val="11"/>
              </w:numPr>
              <w:suppressAutoHyphens/>
              <w:spacing w:after="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A7323" w:rsidRPr="00037FAC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Конкурс рисунков «</w:t>
            </w:r>
            <w:proofErr w:type="spellStart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Совушки</w:t>
            </w:r>
            <w:proofErr w:type="spellEnd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»/</w:t>
            </w:r>
          </w:p>
          <w:p w:rsidR="009A7323" w:rsidRPr="006D0C09" w:rsidRDefault="009A7323" w:rsidP="00037FAC">
            <w:pPr>
              <w:suppressAutoHyphens/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Веселые старты «</w:t>
            </w:r>
            <w:proofErr w:type="spellStart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Ши</w:t>
            </w:r>
            <w:proofErr w:type="gramStart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з</w:t>
            </w:r>
            <w:proofErr w:type="spellEnd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gramEnd"/>
            <w:r w:rsidRPr="00037FAC">
              <w:rPr>
                <w:rFonts w:ascii="Times New Roman" w:hAnsi="Times New Roman"/>
                <w:i/>
                <w:sz w:val="24"/>
                <w:szCs w:val="24"/>
              </w:rPr>
              <w:t xml:space="preserve"> эстафета»</w:t>
            </w:r>
          </w:p>
        </w:tc>
        <w:tc>
          <w:tcPr>
            <w:tcW w:w="2225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37FAC" w:rsidRDefault="00037FAC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</w:tc>
      </w:tr>
      <w:tr w:rsidR="009A7323" w:rsidRPr="006D0C09" w:rsidTr="00663AE9">
        <w:tc>
          <w:tcPr>
            <w:tcW w:w="1547" w:type="dxa"/>
          </w:tcPr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3613C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ноября</w:t>
            </w:r>
          </w:p>
        </w:tc>
        <w:tc>
          <w:tcPr>
            <w:tcW w:w="5654" w:type="dxa"/>
          </w:tcPr>
          <w:p w:rsidR="00037FAC" w:rsidRPr="00037FAC" w:rsidRDefault="009A7323" w:rsidP="00037FAC">
            <w:pPr>
              <w:spacing w:after="15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Спортивные состязания «</w:t>
            </w:r>
            <w:proofErr w:type="gramStart"/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Здоровому</w:t>
            </w:r>
            <w:proofErr w:type="gramEnd"/>
            <w:r w:rsidRPr="006D0C09">
              <w:rPr>
                <w:rFonts w:ascii="Times New Roman" w:hAnsi="Times New Roman"/>
                <w:i/>
                <w:sz w:val="24"/>
                <w:szCs w:val="24"/>
              </w:rPr>
              <w:t xml:space="preserve"> все здорово!»/</w:t>
            </w:r>
            <w:r w:rsidR="00037FAC" w:rsidRPr="00E4236D">
              <w:rPr>
                <w:rFonts w:ascii="Times New Roman" w:eastAsia="SimSun" w:hAnsi="Times New Roman"/>
                <w:sz w:val="24"/>
                <w:szCs w:val="24"/>
                <w:lang w:eastAsia="ar-SA"/>
              </w:rPr>
              <w:t xml:space="preserve"> </w:t>
            </w:r>
            <w:r w:rsidR="00037FAC" w:rsidRPr="007E3E1E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Игра-викторина </w:t>
            </w:r>
            <w:r w:rsidR="00037FAC" w:rsidRPr="00037FAC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«Знаешь ли ты животных»</w:t>
            </w:r>
          </w:p>
          <w:p w:rsidR="009A7323" w:rsidRPr="006D0C09" w:rsidRDefault="009A7323" w:rsidP="00037FAC">
            <w:pPr>
              <w:pStyle w:val="a5"/>
              <w:numPr>
                <w:ilvl w:val="0"/>
                <w:numId w:val="11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037FAC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D0C09">
              <w:rPr>
                <w:rFonts w:ascii="Times New Roman" w:hAnsi="Times New Roman"/>
                <w:i/>
                <w:sz w:val="24"/>
                <w:szCs w:val="24"/>
              </w:rPr>
              <w:t>Закрытие смены «До свидания, лагерь!»</w:t>
            </w:r>
          </w:p>
        </w:tc>
        <w:tc>
          <w:tcPr>
            <w:tcW w:w="2225" w:type="dxa"/>
          </w:tcPr>
          <w:p w:rsidR="00037FAC" w:rsidRDefault="009A7323" w:rsidP="00037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A7323" w:rsidRPr="006D0C09" w:rsidRDefault="009A7323" w:rsidP="00037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A7323" w:rsidRPr="006D0C09" w:rsidRDefault="009A7323" w:rsidP="00663AE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D0C09">
              <w:rPr>
                <w:rFonts w:ascii="Times New Roman" w:hAnsi="Times New Roman"/>
                <w:sz w:val="24"/>
                <w:szCs w:val="24"/>
              </w:rPr>
              <w:t>Старшая вожатая</w:t>
            </w:r>
          </w:p>
        </w:tc>
      </w:tr>
    </w:tbl>
    <w:p w:rsidR="009A7323" w:rsidRPr="007E3E1E" w:rsidRDefault="009A7323" w:rsidP="009A732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58BE" w:rsidRPr="00037FAC" w:rsidRDefault="009A7323" w:rsidP="00037FA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sectPr w:rsidR="00F458BE" w:rsidRPr="00037FAC" w:rsidSect="001C3248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pt;height:11pt" o:bullet="t">
        <v:imagedata r:id="rId1" o:title="msoB958"/>
      </v:shape>
    </w:pict>
  </w:numPicBullet>
  <w:abstractNum w:abstractNumId="0">
    <w:nsid w:val="05CC262B"/>
    <w:multiLevelType w:val="multilevel"/>
    <w:tmpl w:val="FBA47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E06E9"/>
    <w:multiLevelType w:val="multilevel"/>
    <w:tmpl w:val="7980B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C9053A"/>
    <w:multiLevelType w:val="multilevel"/>
    <w:tmpl w:val="60449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F87536"/>
    <w:multiLevelType w:val="multilevel"/>
    <w:tmpl w:val="F7AC3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6A5CED"/>
    <w:multiLevelType w:val="hybridMultilevel"/>
    <w:tmpl w:val="C4081FF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F25C75"/>
    <w:multiLevelType w:val="multilevel"/>
    <w:tmpl w:val="8DD25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756852"/>
    <w:multiLevelType w:val="multilevel"/>
    <w:tmpl w:val="BC849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C53BF5"/>
    <w:multiLevelType w:val="multilevel"/>
    <w:tmpl w:val="BC441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444D77"/>
    <w:multiLevelType w:val="multilevel"/>
    <w:tmpl w:val="3B10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B8E5A23"/>
    <w:multiLevelType w:val="multilevel"/>
    <w:tmpl w:val="88604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6C5EFD"/>
    <w:multiLevelType w:val="multilevel"/>
    <w:tmpl w:val="90D2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8"/>
  </w:num>
  <w:num w:numId="5">
    <w:abstractNumId w:val="3"/>
  </w:num>
  <w:num w:numId="6">
    <w:abstractNumId w:val="7"/>
  </w:num>
  <w:num w:numId="7">
    <w:abstractNumId w:val="5"/>
  </w:num>
  <w:num w:numId="8">
    <w:abstractNumId w:val="9"/>
  </w:num>
  <w:num w:numId="9">
    <w:abstractNumId w:val="1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A7323"/>
    <w:rsid w:val="00037FAC"/>
    <w:rsid w:val="000648B9"/>
    <w:rsid w:val="000B15F5"/>
    <w:rsid w:val="001C3248"/>
    <w:rsid w:val="00316225"/>
    <w:rsid w:val="003613C3"/>
    <w:rsid w:val="00394EA1"/>
    <w:rsid w:val="003B6F7D"/>
    <w:rsid w:val="00483D7D"/>
    <w:rsid w:val="00562870"/>
    <w:rsid w:val="005A437B"/>
    <w:rsid w:val="007E1DAC"/>
    <w:rsid w:val="009A7323"/>
    <w:rsid w:val="009C185F"/>
    <w:rsid w:val="00B766CB"/>
    <w:rsid w:val="00CE7D1B"/>
    <w:rsid w:val="00F458BE"/>
    <w:rsid w:val="00F54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A7323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table" w:customStyle="1" w:styleId="1">
    <w:name w:val="Сетка таблицы1"/>
    <w:basedOn w:val="a1"/>
    <w:next w:val="a4"/>
    <w:uiPriority w:val="59"/>
    <w:rsid w:val="009A7323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A7323"/>
    <w:pPr>
      <w:spacing w:after="160" w:line="259" w:lineRule="auto"/>
      <w:ind w:left="720"/>
      <w:contextualSpacing/>
    </w:pPr>
  </w:style>
  <w:style w:type="table" w:styleId="a4">
    <w:name w:val="Table Grid"/>
    <w:basedOn w:val="a1"/>
    <w:uiPriority w:val="59"/>
    <w:rsid w:val="009A73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62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287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1C324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11</Pages>
  <Words>2464</Words>
  <Characters>14047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2</cp:revision>
  <dcterms:created xsi:type="dcterms:W3CDTF">2020-11-02T07:01:00Z</dcterms:created>
  <dcterms:modified xsi:type="dcterms:W3CDTF">2020-11-02T11:39:00Z</dcterms:modified>
</cp:coreProperties>
</file>